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08" w:rsidRPr="00180E08" w:rsidRDefault="00180E08" w:rsidP="00740A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E08">
        <w:rPr>
          <w:rFonts w:ascii="Times New Roman" w:hAnsi="Times New Roman" w:cs="Times New Roman"/>
          <w:sz w:val="28"/>
          <w:szCs w:val="28"/>
        </w:rPr>
        <w:t>УТВЕРЖДЕН</w:t>
      </w:r>
    </w:p>
    <w:p w:rsidR="00123BE1" w:rsidRDefault="00123BE1" w:rsidP="00123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ирное </w:t>
      </w:r>
    </w:p>
    <w:p w:rsidR="00123BE1" w:rsidRPr="00C278FD" w:rsidRDefault="00123BE1" w:rsidP="00123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05.02.2021г №11п\о</w:t>
      </w:r>
    </w:p>
    <w:p w:rsidR="00180E08" w:rsidRPr="00180E08" w:rsidRDefault="00180E08" w:rsidP="00180E08">
      <w:pPr>
        <w:rPr>
          <w:rFonts w:ascii="Times New Roman" w:hAnsi="Times New Roman" w:cs="Times New Roman"/>
          <w:sz w:val="28"/>
          <w:szCs w:val="28"/>
        </w:rPr>
      </w:pPr>
    </w:p>
    <w:p w:rsidR="00180E08" w:rsidRPr="00180E08" w:rsidRDefault="00740ADA" w:rsidP="00740A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(«ДОРОЖНАЯ КАРТА</w:t>
      </w:r>
      <w:r w:rsidR="00180E08" w:rsidRPr="00180E08">
        <w:rPr>
          <w:rFonts w:ascii="Times New Roman" w:hAnsi="Times New Roman" w:cs="Times New Roman"/>
          <w:sz w:val="28"/>
          <w:szCs w:val="28"/>
        </w:rPr>
        <w:t>»)</w:t>
      </w:r>
    </w:p>
    <w:p w:rsidR="00180E08" w:rsidRPr="00180E08" w:rsidRDefault="00123BE1" w:rsidP="00280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E08" w:rsidRPr="00180E08">
        <w:rPr>
          <w:rFonts w:ascii="Times New Roman" w:hAnsi="Times New Roman" w:cs="Times New Roman"/>
          <w:sz w:val="28"/>
          <w:szCs w:val="28"/>
        </w:rPr>
        <w:t>о созданию и функционирова</w:t>
      </w:r>
      <w:r w:rsidR="00740ADA">
        <w:rPr>
          <w:rFonts w:ascii="Times New Roman" w:hAnsi="Times New Roman" w:cs="Times New Roman"/>
          <w:sz w:val="28"/>
          <w:szCs w:val="28"/>
        </w:rPr>
        <w:t xml:space="preserve">нию в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ирное, расположенного</w:t>
      </w:r>
      <w:r w:rsidR="00740ADA">
        <w:rPr>
          <w:rFonts w:ascii="Times New Roman" w:hAnsi="Times New Roman" w:cs="Times New Roman"/>
          <w:sz w:val="28"/>
          <w:szCs w:val="28"/>
        </w:rPr>
        <w:t xml:space="preserve"> в сельской местности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80E08" w:rsidRPr="00180E0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80E08" w:rsidRPr="00180E0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180E08" w:rsidRPr="00180E08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</w:t>
      </w:r>
      <w:bookmarkStart w:id="0" w:name="_GoBack"/>
      <w:bookmarkEnd w:id="0"/>
      <w:r w:rsidR="00180E08" w:rsidRPr="00180E08">
        <w:rPr>
          <w:rFonts w:ascii="Times New Roman" w:hAnsi="Times New Roman" w:cs="Times New Roman"/>
          <w:sz w:val="28"/>
          <w:szCs w:val="28"/>
        </w:rPr>
        <w:t xml:space="preserve"> в 2021-2023 годах</w:t>
      </w:r>
    </w:p>
    <w:tbl>
      <w:tblPr>
        <w:tblStyle w:val="a3"/>
        <w:tblW w:w="0" w:type="auto"/>
        <w:tblLayout w:type="fixed"/>
        <w:tblLook w:val="04A0"/>
      </w:tblPr>
      <w:tblGrid>
        <w:gridCol w:w="538"/>
        <w:gridCol w:w="6516"/>
        <w:gridCol w:w="2835"/>
        <w:gridCol w:w="2977"/>
        <w:gridCol w:w="1701"/>
      </w:tblGrid>
      <w:tr w:rsidR="00180E08" w:rsidRPr="00180E08" w:rsidTr="00123BE1">
        <w:tc>
          <w:tcPr>
            <w:tcW w:w="538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0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80E08" w:rsidRPr="00180E08" w:rsidRDefault="00180E08" w:rsidP="00180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Определен ответственный за соз</w:t>
            </w:r>
            <w:r w:rsidR="00123BE1">
              <w:rPr>
                <w:rFonts w:ascii="Times New Roman" w:hAnsi="Times New Roman" w:cs="Times New Roman"/>
                <w:sz w:val="28"/>
                <w:szCs w:val="28"/>
              </w:rPr>
              <w:t>дание и функционирование центра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территории края орган исполнительной власти края – министерство образования и науки Хабаровского края (долее также министерство, региональный координатор), комплекс мер («дорожная карта»)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 в 2021-2023 годах </w:t>
            </w:r>
            <w:proofErr w:type="gramStart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далее – Центр «Точка роста» 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егиональный орган исполнительной власти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аспорядительный акт регионального органа исполнительной власти</w:t>
            </w:r>
          </w:p>
        </w:tc>
        <w:tc>
          <w:tcPr>
            <w:tcW w:w="1701" w:type="dxa"/>
          </w:tcPr>
          <w:p w:rsidR="00180E08" w:rsidRDefault="00180E08" w:rsidP="00180E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180E08" w:rsidRPr="00180E08" w:rsidRDefault="00123BE1" w:rsidP="00180E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123BE1" w:rsidRPr="00180E08" w:rsidTr="00123BE1">
        <w:tc>
          <w:tcPr>
            <w:tcW w:w="538" w:type="dxa"/>
          </w:tcPr>
          <w:p w:rsidR="00123BE1" w:rsidRPr="00180E08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</w:tcPr>
          <w:p w:rsidR="00123BE1" w:rsidRPr="00180E08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Определен ответственный за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центра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ирное</w:t>
            </w:r>
          </w:p>
        </w:tc>
        <w:tc>
          <w:tcPr>
            <w:tcW w:w="2835" w:type="dxa"/>
          </w:tcPr>
          <w:p w:rsidR="00123BE1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977" w:type="dxa"/>
          </w:tcPr>
          <w:p w:rsidR="00123BE1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</w:t>
            </w:r>
          </w:p>
        </w:tc>
        <w:tc>
          <w:tcPr>
            <w:tcW w:w="1701" w:type="dxa"/>
          </w:tcPr>
          <w:p w:rsidR="00123BE1" w:rsidRPr="00180E08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15.02.2021г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123BE1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Утверждено должностное лицо в составе ведомственного проектного офиса министерства, ответственное за создание и функционирование Центров «Точка роста»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егиональный координатор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аспорядительный акт регионального органа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осуществляющее государственное управление в сфере образования (далее- распорядительный акт РОИВ)</w:t>
            </w:r>
          </w:p>
        </w:tc>
        <w:tc>
          <w:tcPr>
            <w:tcW w:w="1701" w:type="dxa"/>
          </w:tcPr>
          <w:p w:rsidR="00180E08" w:rsidRPr="00180E08" w:rsidRDefault="00180E08" w:rsidP="00123B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</w:t>
            </w:r>
            <w:r w:rsidR="00123BE1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123BE1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Утверждено типовое Положение о деятельности Центров «Точка роста» на территории Хабаровского края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егиональный координатор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аспорядительный акт РОИВ</w:t>
            </w:r>
          </w:p>
        </w:tc>
        <w:tc>
          <w:tcPr>
            <w:tcW w:w="1701" w:type="dxa"/>
          </w:tcPr>
          <w:p w:rsidR="00180E08" w:rsidRDefault="00180E08" w:rsidP="00180E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180E08" w:rsidRPr="00180E08" w:rsidRDefault="00123BE1" w:rsidP="00180E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123BE1" w:rsidRPr="00180E08" w:rsidTr="00123BE1">
        <w:tc>
          <w:tcPr>
            <w:tcW w:w="538" w:type="dxa"/>
          </w:tcPr>
          <w:p w:rsidR="00123BE1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6" w:type="dxa"/>
          </w:tcPr>
          <w:p w:rsidR="00123BE1" w:rsidRPr="00180E08" w:rsidRDefault="00123BE1" w:rsidP="0012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Утверждено Положение о деятельности Центров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ирное</w:t>
            </w:r>
          </w:p>
        </w:tc>
        <w:tc>
          <w:tcPr>
            <w:tcW w:w="2835" w:type="dxa"/>
          </w:tcPr>
          <w:p w:rsidR="00123BE1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123BE1" w:rsidRPr="00123BE1" w:rsidRDefault="00123BE1" w:rsidP="00123B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123BE1" w:rsidRPr="00123BE1" w:rsidRDefault="00123BE1" w:rsidP="00123B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1">
              <w:rPr>
                <w:rFonts w:ascii="Times New Roman" w:hAnsi="Times New Roman" w:cs="Times New Roman"/>
                <w:sz w:val="28"/>
                <w:szCs w:val="28"/>
              </w:rPr>
              <w:t>от 05.02.2021г №11п\о</w:t>
            </w:r>
          </w:p>
          <w:p w:rsidR="00123BE1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BE1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15.02.2021г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123BE1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Утверждены минимальные индикаторы и показатели реализации мероприятий по созданию и функционированию Центров «Точка роста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егиональный координатор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Хабаровского края</w:t>
            </w:r>
          </w:p>
        </w:tc>
        <w:tc>
          <w:tcPr>
            <w:tcW w:w="1701" w:type="dxa"/>
          </w:tcPr>
          <w:p w:rsidR="00180E08" w:rsidRDefault="00180E08" w:rsidP="00180E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180E08" w:rsidRPr="00180E08" w:rsidRDefault="00123BE1" w:rsidP="00180E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123BE1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Утвержден перечень общеобразовательных организаций, на базе которых планируется создание Центров «Точка роста»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нальный координатор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Хабаровского края</w:t>
            </w:r>
          </w:p>
        </w:tc>
        <w:tc>
          <w:tcPr>
            <w:tcW w:w="1701" w:type="dxa"/>
          </w:tcPr>
          <w:p w:rsidR="00180E08" w:rsidRDefault="00180E08" w:rsidP="00180E0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180E08" w:rsidRPr="00180E08" w:rsidRDefault="00123BE1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123BE1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Утвержден медиаплан информационного сопровожден</w:t>
            </w:r>
            <w:r w:rsidR="00E75AF0">
              <w:rPr>
                <w:rFonts w:ascii="Times New Roman" w:hAnsi="Times New Roman" w:cs="Times New Roman"/>
                <w:sz w:val="28"/>
                <w:szCs w:val="28"/>
              </w:rPr>
              <w:t xml:space="preserve">ия создания и функционирования 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нальный координатор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Хабаровского края</w:t>
            </w:r>
          </w:p>
        </w:tc>
        <w:tc>
          <w:tcPr>
            <w:tcW w:w="1701" w:type="dxa"/>
          </w:tcPr>
          <w:p w:rsidR="00E75AF0" w:rsidRDefault="00E75AF0" w:rsidP="00E75AF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180E08" w:rsidRPr="00180E08" w:rsidRDefault="002808CD" w:rsidP="00E75A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</w:tr>
      <w:tr w:rsidR="00123BE1" w:rsidRPr="00180E08" w:rsidTr="00123BE1">
        <w:tc>
          <w:tcPr>
            <w:tcW w:w="538" w:type="dxa"/>
          </w:tcPr>
          <w:p w:rsidR="00123BE1" w:rsidRPr="00180E08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6" w:type="dxa"/>
          </w:tcPr>
          <w:p w:rsidR="00123BE1" w:rsidRPr="00180E08" w:rsidRDefault="002808CD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медиаплан</w:t>
            </w:r>
            <w:proofErr w:type="spellEnd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сопровожден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создания и функционирования 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835" w:type="dxa"/>
          </w:tcPr>
          <w:p w:rsidR="00123BE1" w:rsidRDefault="002808CD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2808CD" w:rsidRPr="00123BE1" w:rsidRDefault="002808CD" w:rsidP="002808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2808CD" w:rsidRPr="00123BE1" w:rsidRDefault="002808CD" w:rsidP="002808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3BE1">
              <w:rPr>
                <w:rFonts w:ascii="Times New Roman" w:hAnsi="Times New Roman" w:cs="Times New Roman"/>
                <w:sz w:val="28"/>
                <w:szCs w:val="28"/>
              </w:rPr>
              <w:t>от 05.02.2021г №11п\о</w:t>
            </w:r>
          </w:p>
          <w:p w:rsidR="00123BE1" w:rsidRDefault="00123BE1" w:rsidP="0018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BE1" w:rsidRPr="00180E08" w:rsidRDefault="002808CD" w:rsidP="00E7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15.02.2021г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2808CD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и согласован перечень средств обучения и воспитания предметов, курсов, дисциплин (модулей) естественно-научной направленностей при реализации основных общеобразовательных и </w:t>
            </w:r>
            <w:r w:rsidR="00E75AF0">
              <w:rPr>
                <w:rFonts w:ascii="Times New Roman" w:hAnsi="Times New Roman" w:cs="Times New Roman"/>
                <w:sz w:val="28"/>
                <w:szCs w:val="28"/>
              </w:rPr>
              <w:t>дополнительных программ для осна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щения </w:t>
            </w:r>
            <w:r w:rsidR="00E75AF0">
              <w:rPr>
                <w:rFonts w:ascii="Times New Roman" w:hAnsi="Times New Roman" w:cs="Times New Roman"/>
                <w:sz w:val="28"/>
                <w:szCs w:val="28"/>
              </w:rPr>
              <w:t>Центра «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Точка роста»</w:t>
            </w:r>
          </w:p>
        </w:tc>
        <w:tc>
          <w:tcPr>
            <w:tcW w:w="2835" w:type="dxa"/>
          </w:tcPr>
          <w:p w:rsidR="00180E08" w:rsidRPr="00180E08" w:rsidRDefault="00E75AF0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нальный 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федеральный оператор национального проекта «Образование» ( далее – федеральный оператор)</w:t>
            </w:r>
          </w:p>
        </w:tc>
        <w:tc>
          <w:tcPr>
            <w:tcW w:w="2977" w:type="dxa"/>
          </w:tcPr>
          <w:p w:rsidR="00180E08" w:rsidRPr="00180E08" w:rsidRDefault="00E75AF0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федерального оператора и распорядительный акт РОИВ</w:t>
            </w:r>
          </w:p>
        </w:tc>
        <w:tc>
          <w:tcPr>
            <w:tcW w:w="1701" w:type="dxa"/>
          </w:tcPr>
          <w:p w:rsidR="00180E08" w:rsidRPr="00180E08" w:rsidRDefault="00E75AF0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графику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2808CD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соглашение о предоставлении субсидии из федерального бюджета бюджету Хабаровского края в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835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5AF0">
              <w:rPr>
                <w:rFonts w:ascii="Times New Roman" w:hAnsi="Times New Roman" w:cs="Times New Roman"/>
                <w:sz w:val="28"/>
                <w:szCs w:val="28"/>
              </w:rPr>
              <w:t>егиональный координатор, федеральный оператор</w:t>
            </w:r>
          </w:p>
        </w:tc>
        <w:tc>
          <w:tcPr>
            <w:tcW w:w="2977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5AF0">
              <w:rPr>
                <w:rFonts w:ascii="Times New Roman" w:hAnsi="Times New Roman" w:cs="Times New Roman"/>
                <w:sz w:val="28"/>
                <w:szCs w:val="28"/>
              </w:rPr>
              <w:t>аключено 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представлении субсидии</w:t>
            </w:r>
          </w:p>
        </w:tc>
        <w:tc>
          <w:tcPr>
            <w:tcW w:w="1701" w:type="dxa"/>
          </w:tcPr>
          <w:p w:rsidR="009177E2" w:rsidRDefault="009177E2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</w:t>
            </w:r>
          </w:p>
          <w:p w:rsidR="009177E2" w:rsidRDefault="002808CD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="00917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0E08" w:rsidRPr="00180E08" w:rsidRDefault="009177E2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 необходимости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2808CD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Объявлены закупки товаров, работ, услуг для создания Центра «Точка роста»</w:t>
            </w:r>
          </w:p>
        </w:tc>
        <w:tc>
          <w:tcPr>
            <w:tcW w:w="2835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нальный координатор</w:t>
            </w:r>
          </w:p>
        </w:tc>
        <w:tc>
          <w:tcPr>
            <w:tcW w:w="2977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звещение о проведении закупок</w:t>
            </w:r>
          </w:p>
        </w:tc>
        <w:tc>
          <w:tcPr>
            <w:tcW w:w="1701" w:type="dxa"/>
          </w:tcPr>
          <w:p w:rsidR="009177E2" w:rsidRDefault="00180E08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  <w:p w:rsidR="00180E08" w:rsidRPr="00180E08" w:rsidRDefault="002808CD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повышение квалификации сотрудников Центра «Точка роста» по программам из реестра 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оператора</w:t>
            </w:r>
          </w:p>
        </w:tc>
        <w:tc>
          <w:tcPr>
            <w:tcW w:w="2835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</w:t>
            </w: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нальный 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оператор, органы местного самоуправления, осуществляющие управление в сфере образования (по согласованию)</w:t>
            </w:r>
          </w:p>
        </w:tc>
        <w:tc>
          <w:tcPr>
            <w:tcW w:w="2977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о повышении 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 отчет по программам повышения квалификации</w:t>
            </w:r>
          </w:p>
        </w:tc>
        <w:tc>
          <w:tcPr>
            <w:tcW w:w="1701" w:type="dxa"/>
          </w:tcPr>
          <w:p w:rsidR="009177E2" w:rsidRDefault="00180E08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августа </w:t>
            </w:r>
          </w:p>
          <w:p w:rsidR="00180E08" w:rsidRPr="00180E08" w:rsidRDefault="002808CD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 работ по приведению площадок Центра «Точка роста» в соответствии с методическими рекомендациями </w:t>
            </w:r>
            <w:proofErr w:type="spellStart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835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егиональный оператор</w:t>
            </w:r>
          </w:p>
        </w:tc>
        <w:tc>
          <w:tcPr>
            <w:tcW w:w="2977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о форме, 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или ф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едеральным оператором</w:t>
            </w:r>
          </w:p>
        </w:tc>
        <w:tc>
          <w:tcPr>
            <w:tcW w:w="1701" w:type="dxa"/>
          </w:tcPr>
          <w:p w:rsidR="009177E2" w:rsidRDefault="00180E08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 xml:space="preserve">25 августа </w:t>
            </w:r>
          </w:p>
          <w:p w:rsidR="00180E08" w:rsidRPr="00180E08" w:rsidRDefault="00180E08" w:rsidP="009177E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Х года, далее ежеквартально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Начало работа Центра «Точка роста»</w:t>
            </w:r>
          </w:p>
        </w:tc>
        <w:tc>
          <w:tcPr>
            <w:tcW w:w="2835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егиональный координатор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2977" w:type="dxa"/>
          </w:tcPr>
          <w:p w:rsidR="00180E08" w:rsidRPr="00180E08" w:rsidRDefault="009177E2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0E08" w:rsidRPr="00180E08">
              <w:rPr>
                <w:rFonts w:ascii="Times New Roman" w:hAnsi="Times New Roman" w:cs="Times New Roman"/>
                <w:sz w:val="28"/>
                <w:szCs w:val="28"/>
              </w:rPr>
              <w:t>нформационное освещение в СМИ</w:t>
            </w:r>
          </w:p>
        </w:tc>
        <w:tc>
          <w:tcPr>
            <w:tcW w:w="1701" w:type="dxa"/>
          </w:tcPr>
          <w:p w:rsidR="00180E08" w:rsidRPr="00180E08" w:rsidRDefault="00740ADA" w:rsidP="002808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180E08" w:rsidRPr="00180E08" w:rsidTr="00123BE1">
        <w:tc>
          <w:tcPr>
            <w:tcW w:w="538" w:type="dxa"/>
          </w:tcPr>
          <w:p w:rsidR="00180E08" w:rsidRPr="00180E08" w:rsidRDefault="00740ADA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6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Ежеквартальный мониторинг выполнения показателей создания и функционирования Центра «Точка роста»</w:t>
            </w:r>
          </w:p>
        </w:tc>
        <w:tc>
          <w:tcPr>
            <w:tcW w:w="2835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, Ответственный за функционирование центра «Точка Роста» по МБОУ СОШ с</w:t>
            </w:r>
            <w:proofErr w:type="gramStart"/>
            <w:r w:rsidR="002808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808CD">
              <w:rPr>
                <w:rFonts w:ascii="Times New Roman" w:hAnsi="Times New Roman" w:cs="Times New Roman"/>
                <w:sz w:val="28"/>
                <w:szCs w:val="28"/>
              </w:rPr>
              <w:t>ирное</w:t>
            </w:r>
          </w:p>
        </w:tc>
        <w:tc>
          <w:tcPr>
            <w:tcW w:w="2977" w:type="dxa"/>
          </w:tcPr>
          <w:p w:rsidR="00180E08" w:rsidRPr="00180E08" w:rsidRDefault="00180E08" w:rsidP="00180E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E08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показателей федеральному оператору</w:t>
            </w:r>
          </w:p>
        </w:tc>
        <w:tc>
          <w:tcPr>
            <w:tcW w:w="1701" w:type="dxa"/>
          </w:tcPr>
          <w:p w:rsidR="00180E08" w:rsidRPr="00180E08" w:rsidRDefault="00740ADA" w:rsidP="002808C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октября </w:t>
            </w:r>
            <w:r w:rsidR="002808C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</w:tc>
      </w:tr>
    </w:tbl>
    <w:p w:rsidR="00EF32A4" w:rsidRDefault="00EF32A4"/>
    <w:sectPr w:rsidR="00EF32A4" w:rsidSect="00123B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48"/>
    <w:rsid w:val="00123BE1"/>
    <w:rsid w:val="00180E08"/>
    <w:rsid w:val="002808CD"/>
    <w:rsid w:val="004763EA"/>
    <w:rsid w:val="00613748"/>
    <w:rsid w:val="00740ADA"/>
    <w:rsid w:val="009177E2"/>
    <w:rsid w:val="00E75AF0"/>
    <w:rsid w:val="00E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2021-02-10T23:15:00Z</cp:lastPrinted>
  <dcterms:created xsi:type="dcterms:W3CDTF">2021-02-10T00:02:00Z</dcterms:created>
  <dcterms:modified xsi:type="dcterms:W3CDTF">2021-02-10T23:15:00Z</dcterms:modified>
</cp:coreProperties>
</file>